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62A" w:rsidRPr="000F7818" w:rsidRDefault="00DF162A" w:rsidP="00DF162A">
      <w:pPr>
        <w:shd w:val="clear" w:color="auto" w:fill="FFFFFF"/>
        <w:spacing w:after="0" w:line="240" w:lineRule="auto"/>
        <w:jc w:val="center"/>
        <w:rPr>
          <w:rFonts w:ascii="Century" w:hAnsi="Century" w:cs="Arial"/>
        </w:rPr>
      </w:pPr>
      <w:r w:rsidRPr="008400FB">
        <w:rPr>
          <w:rFonts w:ascii="Century" w:eastAsia="Times New Roman" w:hAnsi="Century" w:cs="Times New Roman"/>
          <w:sz w:val="24"/>
          <w:szCs w:val="24"/>
          <w:lang w:eastAsia="uk-UA"/>
        </w:rPr>
        <w:t> </w:t>
      </w:r>
      <w:r w:rsidRPr="000F7818">
        <w:rPr>
          <w:rFonts w:ascii="Century" w:hAnsi="Century" w:cs="Arial"/>
          <w:noProof/>
          <w:lang w:eastAsia="uk-UA"/>
        </w:rPr>
        <w:drawing>
          <wp:inline distT="0" distB="0" distL="0" distR="0" wp14:anchorId="42071541" wp14:editId="24C72B91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62A" w:rsidRPr="000F7818" w:rsidRDefault="00DF162A" w:rsidP="00DF162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0F7818">
        <w:rPr>
          <w:rFonts w:ascii="Century" w:hAnsi="Century"/>
          <w:sz w:val="32"/>
          <w:szCs w:val="32"/>
          <w:lang w:val="uk-UA"/>
        </w:rPr>
        <w:t>УКРАЇНА</w:t>
      </w:r>
    </w:p>
    <w:p w:rsidR="00DF162A" w:rsidRPr="000F7818" w:rsidRDefault="00DF162A" w:rsidP="00DF162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0F7818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DF162A" w:rsidRPr="00AB51F9" w:rsidRDefault="00DF162A" w:rsidP="00DF162A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B51F9">
        <w:rPr>
          <w:rFonts w:ascii="Century" w:hAnsi="Century"/>
          <w:sz w:val="32"/>
          <w:lang w:val="uk-UA"/>
        </w:rPr>
        <w:t>ЛЬВІВСЬКОЇ ОБЛАСТІ</w:t>
      </w:r>
    </w:p>
    <w:p w:rsidR="00DF162A" w:rsidRPr="0084044D" w:rsidRDefault="0092360B" w:rsidP="00DF162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2360B">
        <w:rPr>
          <w:rFonts w:ascii="Century" w:hAnsi="Century"/>
          <w:bCs/>
          <w:color w:val="FF0000"/>
          <w:sz w:val="28"/>
          <w:szCs w:val="28"/>
          <w:lang w:val="uk-UA"/>
        </w:rPr>
        <w:t>33</w:t>
      </w:r>
      <w:r w:rsidR="00DF162A" w:rsidRPr="0084044D">
        <w:rPr>
          <w:rFonts w:ascii="Century" w:hAnsi="Century"/>
          <w:bCs/>
          <w:sz w:val="28"/>
          <w:szCs w:val="28"/>
          <w:lang w:val="uk-UA"/>
        </w:rPr>
        <w:t xml:space="preserve"> СЕСІЯ ВОСЬМОГО СКЛИКАННЯ</w:t>
      </w:r>
    </w:p>
    <w:p w:rsidR="00DF162A" w:rsidRPr="0084044D" w:rsidRDefault="00DF162A" w:rsidP="00DF162A">
      <w:pPr>
        <w:jc w:val="center"/>
        <w:rPr>
          <w:rFonts w:ascii="Century" w:hAnsi="Century"/>
          <w:b/>
          <w:sz w:val="32"/>
          <w:szCs w:val="32"/>
        </w:rPr>
      </w:pPr>
      <w:r w:rsidRPr="0084044D">
        <w:rPr>
          <w:rFonts w:ascii="Century" w:hAnsi="Century"/>
          <w:bCs/>
          <w:sz w:val="32"/>
          <w:szCs w:val="32"/>
        </w:rPr>
        <w:t>РІШЕННЯ</w:t>
      </w:r>
      <w:r w:rsidRPr="0084044D">
        <w:rPr>
          <w:rFonts w:ascii="Century" w:hAnsi="Century"/>
          <w:b/>
          <w:sz w:val="32"/>
          <w:szCs w:val="32"/>
        </w:rPr>
        <w:t xml:space="preserve"> № </w:t>
      </w:r>
    </w:p>
    <w:p w:rsidR="00DF162A" w:rsidRPr="00307130" w:rsidRDefault="0092360B" w:rsidP="00DF162A">
      <w:pPr>
        <w:spacing w:after="0" w:line="240" w:lineRule="auto"/>
        <w:rPr>
          <w:rFonts w:ascii="Century" w:eastAsia="Calibri" w:hAnsi="Century" w:cs="Times New Roman"/>
          <w:sz w:val="28"/>
          <w:szCs w:val="28"/>
        </w:rPr>
      </w:pPr>
      <w:r w:rsidRPr="0092360B">
        <w:rPr>
          <w:rFonts w:ascii="Century" w:eastAsia="Calibri" w:hAnsi="Century" w:cs="Times New Roman"/>
          <w:color w:val="FF0000"/>
          <w:sz w:val="28"/>
          <w:szCs w:val="28"/>
        </w:rPr>
        <w:t>20 липня</w:t>
      </w:r>
      <w:r w:rsidR="00DF162A" w:rsidRPr="0092360B">
        <w:rPr>
          <w:rFonts w:ascii="Century" w:eastAsia="Calibri" w:hAnsi="Century" w:cs="Times New Roman"/>
          <w:color w:val="FF0000"/>
          <w:sz w:val="28"/>
          <w:szCs w:val="28"/>
        </w:rPr>
        <w:t xml:space="preserve"> </w:t>
      </w:r>
      <w:r w:rsidR="00DF162A">
        <w:rPr>
          <w:rFonts w:ascii="Century" w:eastAsia="Calibri" w:hAnsi="Century" w:cs="Times New Roman"/>
          <w:sz w:val="28"/>
          <w:szCs w:val="28"/>
        </w:rPr>
        <w:t xml:space="preserve">2023 року                                          </w:t>
      </w:r>
      <w:r w:rsidR="00DF162A" w:rsidRPr="00307130">
        <w:rPr>
          <w:rFonts w:ascii="Century" w:eastAsia="Calibri" w:hAnsi="Century" w:cs="Times New Roman"/>
          <w:sz w:val="28"/>
          <w:szCs w:val="28"/>
        </w:rPr>
        <w:tab/>
        <w:t xml:space="preserve"> </w:t>
      </w:r>
      <w:r w:rsidR="00DF162A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DF162A" w:rsidRPr="00307130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:rsidR="00DF162A" w:rsidRPr="00307130" w:rsidRDefault="00DF162A" w:rsidP="00DF162A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:rsidR="00DF162A" w:rsidRPr="004024D5" w:rsidRDefault="00DF162A" w:rsidP="00DF162A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</w:t>
      </w:r>
      <w:r w:rsidRPr="004024D5">
        <w:rPr>
          <w:rFonts w:ascii="Century" w:eastAsia="Calibri" w:hAnsi="Century" w:cs="Times New Roman"/>
          <w:b/>
          <w:sz w:val="28"/>
          <w:szCs w:val="28"/>
        </w:rPr>
        <w:t>Про затвердження</w:t>
      </w:r>
      <w:r>
        <w:rPr>
          <w:rFonts w:ascii="Century" w:eastAsia="Calibri" w:hAnsi="Century" w:cs="Times New Roman"/>
          <w:b/>
          <w:sz w:val="28"/>
          <w:szCs w:val="28"/>
        </w:rPr>
        <w:t xml:space="preserve"> місцевої Програми</w:t>
      </w: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 розвитку земельних відносин та охорони земель на території Городоцької територіальної  громади на 2023-2025 роки</w:t>
      </w:r>
      <w:r>
        <w:rPr>
          <w:rFonts w:ascii="Century" w:eastAsia="Calibri" w:hAnsi="Century" w:cs="Times New Roman"/>
          <w:b/>
          <w:sz w:val="28"/>
          <w:szCs w:val="28"/>
        </w:rPr>
        <w:t>»</w:t>
      </w:r>
    </w:p>
    <w:p w:rsidR="00DF162A" w:rsidRPr="004024D5" w:rsidRDefault="00DF162A" w:rsidP="00DF162A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:rsidR="00DF162A" w:rsidRPr="004024D5" w:rsidRDefault="00DF162A" w:rsidP="00DF162A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4024D5">
        <w:rPr>
          <w:rFonts w:ascii="Century" w:eastAsia="Calibri" w:hAnsi="Century" w:cs="Times New Roman"/>
          <w:sz w:val="28"/>
          <w:szCs w:val="28"/>
        </w:rPr>
        <w:tab/>
      </w:r>
      <w:r>
        <w:rPr>
          <w:rFonts w:ascii="Century" w:eastAsia="Calibri" w:hAnsi="Century" w:cs="Times New Roman"/>
          <w:sz w:val="28"/>
          <w:szCs w:val="28"/>
        </w:rPr>
        <w:t xml:space="preserve">Розглянувши зміни до місцевої програми «Програма розвитку земельних </w:t>
      </w:r>
      <w:r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>
        <w:rPr>
          <w:rFonts w:ascii="Century" w:eastAsia="Calibri" w:hAnsi="Century" w:cs="Times New Roman"/>
          <w:sz w:val="28"/>
          <w:szCs w:val="28"/>
        </w:rPr>
        <w:t>ої громади  на 2023-2025 роки»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, враховуючи  пропозиції та рекомендації постійних </w:t>
      </w:r>
      <w:r>
        <w:rPr>
          <w:rFonts w:ascii="Century" w:eastAsia="Calibri" w:hAnsi="Century" w:cs="Times New Roman"/>
          <w:sz w:val="28"/>
          <w:szCs w:val="28"/>
        </w:rPr>
        <w:t xml:space="preserve">депутатських 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комісій </w:t>
      </w:r>
      <w:r>
        <w:rPr>
          <w:rFonts w:ascii="Century" w:eastAsia="Calibri" w:hAnsi="Century" w:cs="Times New Roman"/>
          <w:sz w:val="28"/>
          <w:szCs w:val="28"/>
        </w:rPr>
        <w:t xml:space="preserve">з питань </w:t>
      </w:r>
      <w:r w:rsidRPr="004024D5">
        <w:rPr>
          <w:rFonts w:ascii="Century" w:eastAsia="Calibri" w:hAnsi="Century" w:cs="Times New Roman"/>
          <w:sz w:val="28"/>
          <w:szCs w:val="28"/>
        </w:rPr>
        <w:t>земельних ресурсів, АПК, містобудування, охорони довкіл</w:t>
      </w:r>
      <w:r>
        <w:rPr>
          <w:rFonts w:ascii="Century" w:eastAsia="Calibri" w:hAnsi="Century" w:cs="Times New Roman"/>
          <w:sz w:val="28"/>
          <w:szCs w:val="28"/>
        </w:rPr>
        <w:t>ля ,бюджету, соціально-економічного розвитку, комунального майна і приватизації, керуючись  статтею 26 Законом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України "Про місцеве самоврядування в Україні", міська рада</w:t>
      </w:r>
    </w:p>
    <w:p w:rsidR="00DF162A" w:rsidRDefault="00DF162A" w:rsidP="00DF162A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:rsidR="00DF162A" w:rsidRPr="004024D5" w:rsidRDefault="00DF162A" w:rsidP="00DF162A">
      <w:pPr>
        <w:spacing w:after="0" w:line="240" w:lineRule="auto"/>
        <w:ind w:firstLine="567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 xml:space="preserve">1. </w:t>
      </w:r>
      <w:proofErr w:type="spellStart"/>
      <w:r>
        <w:rPr>
          <w:rFonts w:ascii="Century" w:eastAsia="Calibri" w:hAnsi="Century" w:cs="Times New Roman"/>
          <w:sz w:val="28"/>
          <w:szCs w:val="28"/>
        </w:rPr>
        <w:t>Внести</w:t>
      </w:r>
      <w:proofErr w:type="spellEnd"/>
      <w:r>
        <w:rPr>
          <w:rFonts w:ascii="Century" w:eastAsia="Calibri" w:hAnsi="Century" w:cs="Times New Roman"/>
          <w:sz w:val="28"/>
          <w:szCs w:val="28"/>
        </w:rPr>
        <w:t xml:space="preserve"> зміни до рішення сесії міської ради від 15 грудня 2022 року № 22/27-5243 «Про затвердження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</w:t>
      </w:r>
      <w:r>
        <w:rPr>
          <w:rFonts w:ascii="Century" w:eastAsia="Calibri" w:hAnsi="Century" w:cs="Times New Roman"/>
          <w:sz w:val="28"/>
          <w:szCs w:val="28"/>
        </w:rPr>
        <w:t xml:space="preserve">місцевої Програми розвитку земельних </w:t>
      </w:r>
      <w:r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>
        <w:rPr>
          <w:rFonts w:ascii="Century" w:eastAsia="Calibri" w:hAnsi="Century" w:cs="Times New Roman"/>
          <w:sz w:val="28"/>
          <w:szCs w:val="28"/>
        </w:rPr>
        <w:t>ої громади  на 2023-2025 роки» згідно додатку 1 «Здійснення заходів щодо розроблення землевпорядної та містобудівної документації».</w:t>
      </w:r>
    </w:p>
    <w:p w:rsidR="00DF162A" w:rsidRDefault="00DF162A" w:rsidP="00DF162A">
      <w:pPr>
        <w:spacing w:after="0" w:line="240" w:lineRule="auto"/>
        <w:ind w:firstLine="567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>2. Контроль за виконанням рішення покласти на постійні депутатські</w:t>
      </w:r>
      <w:r w:rsidRPr="00307130">
        <w:rPr>
          <w:rFonts w:ascii="Century" w:eastAsia="Calibri" w:hAnsi="Century" w:cs="Times New Roman"/>
          <w:sz w:val="28"/>
          <w:szCs w:val="28"/>
        </w:rPr>
        <w:t xml:space="preserve">  комісію з питань земельних ресурсів, АПК, містобудування, охорони довкілля (</w:t>
      </w:r>
      <w:proofErr w:type="spellStart"/>
      <w:r>
        <w:rPr>
          <w:rFonts w:ascii="Century" w:eastAsia="Calibri" w:hAnsi="Century" w:cs="Times New Roman"/>
          <w:sz w:val="28"/>
          <w:szCs w:val="28"/>
        </w:rPr>
        <w:t>Н.Кульчицький</w:t>
      </w:r>
      <w:proofErr w:type="spellEnd"/>
      <w:r w:rsidRPr="00307130">
        <w:rPr>
          <w:rFonts w:ascii="Century" w:eastAsia="Calibri" w:hAnsi="Century" w:cs="Times New Roman"/>
          <w:sz w:val="28"/>
          <w:szCs w:val="28"/>
        </w:rPr>
        <w:t>)</w:t>
      </w:r>
      <w:r>
        <w:rPr>
          <w:rFonts w:ascii="Century" w:eastAsia="Calibri" w:hAnsi="Century" w:cs="Times New Roman"/>
          <w:sz w:val="28"/>
          <w:szCs w:val="28"/>
        </w:rPr>
        <w:t>, бюджету, соціально-економічного розвитку, комунального майна і приватизації (</w:t>
      </w:r>
      <w:proofErr w:type="spellStart"/>
      <w:r>
        <w:rPr>
          <w:rFonts w:ascii="Century" w:eastAsia="Calibri" w:hAnsi="Century" w:cs="Times New Roman"/>
          <w:sz w:val="28"/>
          <w:szCs w:val="28"/>
        </w:rPr>
        <w:t>І.Мєскало</w:t>
      </w:r>
      <w:proofErr w:type="spellEnd"/>
      <w:r>
        <w:rPr>
          <w:rFonts w:ascii="Century" w:eastAsia="Calibri" w:hAnsi="Century" w:cs="Times New Roman"/>
          <w:sz w:val="28"/>
          <w:szCs w:val="28"/>
        </w:rPr>
        <w:t>).</w:t>
      </w:r>
    </w:p>
    <w:p w:rsidR="00DF162A" w:rsidRDefault="00DF162A" w:rsidP="00DF162A">
      <w:pPr>
        <w:spacing w:after="0" w:line="240" w:lineRule="auto"/>
        <w:ind w:firstLine="567"/>
        <w:jc w:val="both"/>
        <w:rPr>
          <w:rFonts w:ascii="Century" w:eastAsia="Calibri" w:hAnsi="Century" w:cs="Times New Roman"/>
          <w:sz w:val="28"/>
          <w:szCs w:val="28"/>
        </w:rPr>
      </w:pPr>
    </w:p>
    <w:p w:rsidR="00F348EA" w:rsidRPr="00F348EA" w:rsidRDefault="00DF162A" w:rsidP="00F348EA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4024D5"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 w:rsidRPr="004024D5">
        <w:rPr>
          <w:rFonts w:ascii="Century" w:eastAsia="Calibri" w:hAnsi="Century" w:cs="Times New Roman"/>
          <w:b/>
          <w:sz w:val="28"/>
          <w:szCs w:val="28"/>
        </w:rPr>
        <w:t>Володимир РЕМЕНЯК</w:t>
      </w:r>
      <w:r>
        <w:rPr>
          <w:rFonts w:ascii="Century" w:eastAsia="Calibri" w:hAnsi="Century" w:cs="Times New Roman"/>
          <w:b/>
          <w:sz w:val="28"/>
          <w:szCs w:val="28"/>
        </w:rPr>
        <w:br w:type="page"/>
      </w:r>
    </w:p>
    <w:p w:rsidR="00F348EA" w:rsidRPr="00F348EA" w:rsidRDefault="00F348EA" w:rsidP="00F348EA">
      <w:pPr>
        <w:spacing w:after="0" w:line="240" w:lineRule="auto"/>
        <w:jc w:val="right"/>
        <w:rPr>
          <w:rFonts w:ascii="Century" w:eastAsia="Calibri" w:hAnsi="Century" w:cs="Times New Roman"/>
          <w:b/>
          <w:sz w:val="24"/>
          <w:szCs w:val="24"/>
        </w:rPr>
      </w:pPr>
      <w:r w:rsidRPr="00F348EA">
        <w:rPr>
          <w:rFonts w:ascii="Century" w:eastAsia="Calibri" w:hAnsi="Century" w:cs="Times New Roman"/>
          <w:b/>
          <w:sz w:val="24"/>
          <w:szCs w:val="24"/>
        </w:rPr>
        <w:lastRenderedPageBreak/>
        <w:t>Додаток 1</w:t>
      </w:r>
    </w:p>
    <w:p w:rsidR="00F348EA" w:rsidRPr="00F348EA" w:rsidRDefault="00F348EA" w:rsidP="00F348EA">
      <w:pPr>
        <w:spacing w:after="0" w:line="240" w:lineRule="auto"/>
        <w:jc w:val="right"/>
        <w:rPr>
          <w:rFonts w:ascii="Century" w:eastAsia="Calibri" w:hAnsi="Century" w:cs="Times New Roman"/>
          <w:bCs/>
          <w:sz w:val="24"/>
          <w:szCs w:val="24"/>
        </w:rPr>
      </w:pPr>
      <w:r w:rsidRPr="00F348EA">
        <w:rPr>
          <w:rFonts w:ascii="Century" w:eastAsia="Calibri" w:hAnsi="Century" w:cs="Times New Roman"/>
          <w:bCs/>
          <w:sz w:val="24"/>
          <w:szCs w:val="24"/>
        </w:rPr>
        <w:t>До рішення сесії Городоцької міської ради Львівської області</w:t>
      </w:r>
    </w:p>
    <w:p w:rsidR="00F348EA" w:rsidRPr="00F348EA" w:rsidRDefault="00F348EA" w:rsidP="00F348EA">
      <w:pPr>
        <w:spacing w:after="0" w:line="240" w:lineRule="auto"/>
        <w:jc w:val="right"/>
        <w:rPr>
          <w:rFonts w:ascii="Century" w:eastAsia="Calibri" w:hAnsi="Century" w:cs="Times New Roman"/>
          <w:bCs/>
          <w:sz w:val="24"/>
          <w:szCs w:val="24"/>
        </w:rPr>
      </w:pPr>
      <w:r w:rsidRPr="00F348EA">
        <w:rPr>
          <w:rFonts w:ascii="Century" w:eastAsia="Calibri" w:hAnsi="Century" w:cs="Times New Roman"/>
          <w:bCs/>
          <w:sz w:val="24"/>
          <w:szCs w:val="24"/>
        </w:rPr>
        <w:t xml:space="preserve">Від 20.07.2023 </w:t>
      </w:r>
      <w:r w:rsidRPr="00F348EA">
        <w:rPr>
          <w:rFonts w:ascii="Century" w:eastAsia="Calibri" w:hAnsi="Century" w:cs="Times New Roman"/>
          <w:bCs/>
          <w:color w:val="FF0000"/>
          <w:sz w:val="24"/>
          <w:szCs w:val="24"/>
        </w:rPr>
        <w:t>№</w:t>
      </w:r>
      <w:r w:rsidRPr="00F348EA">
        <w:rPr>
          <w:rFonts w:ascii="Century" w:eastAsia="Calibri" w:hAnsi="Century" w:cs="Times New Roman"/>
          <w:bCs/>
          <w:sz w:val="24"/>
          <w:szCs w:val="24"/>
        </w:rPr>
        <w:t xml:space="preserve"> </w:t>
      </w:r>
    </w:p>
    <w:p w:rsidR="00F348EA" w:rsidRPr="00F348EA" w:rsidRDefault="00F348EA" w:rsidP="00F348EA">
      <w:pPr>
        <w:spacing w:after="0" w:line="240" w:lineRule="auto"/>
        <w:jc w:val="center"/>
        <w:rPr>
          <w:rFonts w:ascii="Century" w:eastAsia="Calibri" w:hAnsi="Century" w:cs="Times New Roman"/>
          <w:b/>
          <w:sz w:val="24"/>
          <w:szCs w:val="24"/>
        </w:rPr>
      </w:pPr>
    </w:p>
    <w:p w:rsidR="00F348EA" w:rsidRPr="00F348EA" w:rsidRDefault="00F348EA" w:rsidP="00F348EA">
      <w:pPr>
        <w:spacing w:after="0" w:line="240" w:lineRule="auto"/>
        <w:jc w:val="center"/>
        <w:rPr>
          <w:rFonts w:ascii="Century" w:eastAsia="Calibri" w:hAnsi="Century" w:cs="Times New Roman"/>
          <w:b/>
          <w:sz w:val="24"/>
          <w:szCs w:val="24"/>
        </w:rPr>
      </w:pPr>
      <w:r w:rsidRPr="00F348EA">
        <w:rPr>
          <w:rFonts w:ascii="Century" w:eastAsia="Calibri" w:hAnsi="Century" w:cs="Times New Roman"/>
          <w:b/>
          <w:sz w:val="24"/>
          <w:szCs w:val="24"/>
        </w:rPr>
        <w:t>«Здійснення заходів щодо розроблення землевпорядної та містобудівної документації».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6"/>
        <w:gridCol w:w="4671"/>
        <w:gridCol w:w="1204"/>
        <w:gridCol w:w="971"/>
        <w:gridCol w:w="1847"/>
      </w:tblGrid>
      <w:tr w:rsidR="00F348EA" w:rsidRPr="00F348EA" w:rsidTr="004173CA">
        <w:trPr>
          <w:trHeight w:val="930"/>
        </w:trPr>
        <w:tc>
          <w:tcPr>
            <w:tcW w:w="936" w:type="dxa"/>
            <w:vAlign w:val="center"/>
            <w:hideMark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sz w:val="24"/>
                <w:szCs w:val="24"/>
              </w:rPr>
              <w:t>№</w:t>
            </w:r>
          </w:p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sz w:val="24"/>
                <w:szCs w:val="24"/>
              </w:rPr>
              <w:t xml:space="preserve"> з/п</w:t>
            </w:r>
          </w:p>
        </w:tc>
        <w:tc>
          <w:tcPr>
            <w:tcW w:w="4671" w:type="dxa"/>
            <w:vAlign w:val="center"/>
            <w:hideMark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sz w:val="24"/>
                <w:szCs w:val="24"/>
              </w:rPr>
              <w:t>Назва об’єкта</w:t>
            </w:r>
          </w:p>
        </w:tc>
        <w:tc>
          <w:tcPr>
            <w:tcW w:w="1204" w:type="dxa"/>
            <w:vAlign w:val="center"/>
            <w:hideMark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sz w:val="24"/>
                <w:szCs w:val="24"/>
              </w:rPr>
              <w:t>Вартість робіт, тис. грн.</w:t>
            </w:r>
          </w:p>
        </w:tc>
        <w:tc>
          <w:tcPr>
            <w:tcW w:w="971" w:type="dxa"/>
            <w:noWrap/>
            <w:vAlign w:val="center"/>
            <w:hideMark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sz w:val="24"/>
                <w:szCs w:val="24"/>
              </w:rPr>
              <w:t>2023</w:t>
            </w:r>
          </w:p>
        </w:tc>
        <w:tc>
          <w:tcPr>
            <w:tcW w:w="1847" w:type="dxa"/>
            <w:vAlign w:val="center"/>
            <w:hideMark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sz w:val="24"/>
                <w:szCs w:val="24"/>
              </w:rPr>
              <w:t>Джерела фінансування</w:t>
            </w:r>
          </w:p>
        </w:tc>
      </w:tr>
      <w:tr w:rsidR="00F348EA" w:rsidRPr="00F348EA" w:rsidTr="004173CA">
        <w:trPr>
          <w:trHeight w:val="1894"/>
        </w:trPr>
        <w:tc>
          <w:tcPr>
            <w:tcW w:w="936" w:type="dxa"/>
            <w:noWrap/>
          </w:tcPr>
          <w:p w:rsidR="00F348EA" w:rsidRPr="00F348EA" w:rsidRDefault="00F348EA" w:rsidP="00F348E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4671" w:type="dxa"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 xml:space="preserve">Розроблення проекту  землеустрою щодо відведення  земельної ділянки у  комунальну  власність  під громадськими сіножатями та громадськими пасовищами на території </w:t>
            </w:r>
            <w:proofErr w:type="spellStart"/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с.Велика</w:t>
            </w:r>
            <w:proofErr w:type="spellEnd"/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 xml:space="preserve"> </w:t>
            </w:r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 xml:space="preserve">Калинка Львівського району </w:t>
            </w: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 xml:space="preserve"> Львівської області.</w:t>
            </w:r>
          </w:p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1204" w:type="dxa"/>
            <w:noWrap/>
          </w:tcPr>
          <w:p w:rsidR="00F348EA" w:rsidRPr="00F348EA" w:rsidRDefault="00F348E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971" w:type="dxa"/>
            <w:noWrap/>
          </w:tcPr>
          <w:p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1847" w:type="dxa"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міський  бюджет</w:t>
            </w:r>
          </w:p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7125</w:t>
            </w:r>
          </w:p>
        </w:tc>
      </w:tr>
      <w:tr w:rsidR="00F348EA" w:rsidRPr="00F348EA" w:rsidTr="004173CA">
        <w:trPr>
          <w:trHeight w:val="1753"/>
        </w:trPr>
        <w:tc>
          <w:tcPr>
            <w:tcW w:w="936" w:type="dxa"/>
            <w:noWrap/>
          </w:tcPr>
          <w:p w:rsidR="00F348EA" w:rsidRPr="00F348EA" w:rsidRDefault="00F348EA" w:rsidP="00F348E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4671" w:type="dxa"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Розроблення проекту  землеустрою щодо відведення  земельної ділянки у  комунальну  власність  під громадськими сіножатями та громадськими пасо</w:t>
            </w:r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 xml:space="preserve">вищами на території </w:t>
            </w:r>
            <w:proofErr w:type="spellStart"/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>с.Бартатів</w:t>
            </w:r>
            <w:proofErr w:type="spellEnd"/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 xml:space="preserve"> </w:t>
            </w:r>
            <w:r w:rsidR="003E5C8B" w:rsidRPr="003E5C8B">
              <w:rPr>
                <w:rFonts w:ascii="Century" w:eastAsia="Calibri" w:hAnsi="Century"/>
                <w:bCs/>
                <w:sz w:val="24"/>
                <w:szCs w:val="24"/>
              </w:rPr>
              <w:t>Львівського району</w:t>
            </w: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 xml:space="preserve"> Львівської області.</w:t>
            </w:r>
          </w:p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1204" w:type="dxa"/>
            <w:noWrap/>
          </w:tcPr>
          <w:p w:rsidR="00F348EA" w:rsidRPr="00F348EA" w:rsidRDefault="00F348E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971" w:type="dxa"/>
            <w:noWrap/>
          </w:tcPr>
          <w:p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1847" w:type="dxa"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міський  бюджет</w:t>
            </w:r>
          </w:p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7125</w:t>
            </w:r>
          </w:p>
        </w:tc>
      </w:tr>
      <w:tr w:rsidR="00F348EA" w:rsidRPr="00F348EA" w:rsidTr="004173CA">
        <w:trPr>
          <w:trHeight w:val="1753"/>
        </w:trPr>
        <w:tc>
          <w:tcPr>
            <w:tcW w:w="936" w:type="dxa"/>
            <w:noWrap/>
          </w:tcPr>
          <w:p w:rsidR="00F348EA" w:rsidRPr="00F348EA" w:rsidRDefault="00F348EA" w:rsidP="00F348E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4671" w:type="dxa"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 xml:space="preserve">Розроблення проекту землеустрою щодо відведення земельної ділянки для ведення товарного сільськогосподарського виробництва в с. </w:t>
            </w:r>
            <w:proofErr w:type="spellStart"/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Мавковичі</w:t>
            </w:r>
            <w:proofErr w:type="spellEnd"/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 xml:space="preserve">  Львівської області з метою продажу права оренди на неї на земельних торгах.(10 га)</w:t>
            </w:r>
          </w:p>
        </w:tc>
        <w:tc>
          <w:tcPr>
            <w:tcW w:w="1204" w:type="dxa"/>
            <w:noWrap/>
          </w:tcPr>
          <w:p w:rsidR="00F348EA" w:rsidRPr="00F348EA" w:rsidRDefault="00F348E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18</w:t>
            </w:r>
          </w:p>
        </w:tc>
        <w:tc>
          <w:tcPr>
            <w:tcW w:w="971" w:type="dxa"/>
            <w:noWrap/>
          </w:tcPr>
          <w:p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18</w:t>
            </w:r>
          </w:p>
        </w:tc>
        <w:tc>
          <w:tcPr>
            <w:tcW w:w="1847" w:type="dxa"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міський  бюджет</w:t>
            </w:r>
          </w:p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7125</w:t>
            </w:r>
          </w:p>
        </w:tc>
      </w:tr>
      <w:tr w:rsidR="00F348EA" w:rsidRPr="00F348EA" w:rsidTr="004173CA">
        <w:trPr>
          <w:trHeight w:val="1753"/>
        </w:trPr>
        <w:tc>
          <w:tcPr>
            <w:tcW w:w="936" w:type="dxa"/>
            <w:noWrap/>
          </w:tcPr>
          <w:p w:rsidR="00F348EA" w:rsidRPr="00F348EA" w:rsidRDefault="00F348EA" w:rsidP="00F348E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4671" w:type="dxa"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 xml:space="preserve">Розроблення проекту землеустрою щодо відведення земельної ділянки для будівництва та обслуговування магазину на </w:t>
            </w:r>
            <w:proofErr w:type="spellStart"/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вул.Верхнє</w:t>
            </w:r>
            <w:proofErr w:type="spellEnd"/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 xml:space="preserve"> </w:t>
            </w:r>
            <w:proofErr w:type="spellStart"/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Твердопілля</w:t>
            </w:r>
            <w:proofErr w:type="spellEnd"/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 xml:space="preserve"> в с. </w:t>
            </w:r>
            <w:proofErr w:type="spellStart"/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Речичани</w:t>
            </w:r>
            <w:proofErr w:type="spellEnd"/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 xml:space="preserve"> </w:t>
            </w:r>
            <w:r w:rsidR="003E5C8B" w:rsidRPr="003E5C8B">
              <w:rPr>
                <w:rFonts w:ascii="Century" w:eastAsia="Calibri" w:hAnsi="Century"/>
                <w:bCs/>
                <w:sz w:val="24"/>
                <w:szCs w:val="24"/>
              </w:rPr>
              <w:t>Львівського району</w:t>
            </w:r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 xml:space="preserve"> Львівської області</w:t>
            </w:r>
          </w:p>
        </w:tc>
        <w:tc>
          <w:tcPr>
            <w:tcW w:w="1204" w:type="dxa"/>
            <w:noWrap/>
          </w:tcPr>
          <w:p w:rsidR="00F348EA" w:rsidRPr="00F348EA" w:rsidRDefault="00F348E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971" w:type="dxa"/>
            <w:noWrap/>
          </w:tcPr>
          <w:p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1847" w:type="dxa"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міський  бюджет</w:t>
            </w:r>
          </w:p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7125</w:t>
            </w:r>
          </w:p>
        </w:tc>
      </w:tr>
      <w:tr w:rsidR="004173CA" w:rsidRPr="00F348EA" w:rsidTr="004173CA">
        <w:trPr>
          <w:trHeight w:val="1753"/>
        </w:trPr>
        <w:tc>
          <w:tcPr>
            <w:tcW w:w="936" w:type="dxa"/>
            <w:noWrap/>
          </w:tcPr>
          <w:p w:rsidR="004173CA" w:rsidRPr="00F348EA" w:rsidRDefault="004173CA" w:rsidP="00F348E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4671" w:type="dxa"/>
          </w:tcPr>
          <w:p w:rsidR="004173CA" w:rsidRPr="00F348EA" w:rsidRDefault="004173C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4173CA">
              <w:rPr>
                <w:rFonts w:ascii="Century" w:eastAsia="Calibri" w:hAnsi="Century"/>
                <w:bCs/>
                <w:sz w:val="24"/>
                <w:szCs w:val="24"/>
              </w:rPr>
              <w:t xml:space="preserve">Розроблення технічної документації  щодо поділу земельної ділянки по влаштуванню автостоянки легкових автомобілів на 250-280 машино місць та будівництво громадських об’єктів на території кладовища </w:t>
            </w:r>
            <w:proofErr w:type="spellStart"/>
            <w:r w:rsidRPr="004173CA">
              <w:rPr>
                <w:rFonts w:ascii="Century" w:eastAsia="Calibri" w:hAnsi="Century"/>
                <w:bCs/>
                <w:sz w:val="24"/>
                <w:szCs w:val="24"/>
              </w:rPr>
              <w:t>м.Городок</w:t>
            </w:r>
            <w:proofErr w:type="spellEnd"/>
            <w:r w:rsidRPr="004173CA">
              <w:rPr>
                <w:rFonts w:ascii="Century" w:eastAsia="Calibri" w:hAnsi="Century"/>
                <w:bCs/>
                <w:sz w:val="24"/>
                <w:szCs w:val="24"/>
              </w:rPr>
              <w:t xml:space="preserve"> Л</w:t>
            </w:r>
            <w:r>
              <w:rPr>
                <w:rFonts w:ascii="Century" w:eastAsia="Calibri" w:hAnsi="Century"/>
                <w:bCs/>
                <w:sz w:val="24"/>
                <w:szCs w:val="24"/>
              </w:rPr>
              <w:t xml:space="preserve">ьвівської області </w:t>
            </w:r>
          </w:p>
        </w:tc>
        <w:tc>
          <w:tcPr>
            <w:tcW w:w="1204" w:type="dxa"/>
            <w:noWrap/>
          </w:tcPr>
          <w:p w:rsidR="004173C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971" w:type="dxa"/>
            <w:noWrap/>
          </w:tcPr>
          <w:p w:rsidR="004173C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1847" w:type="dxa"/>
          </w:tcPr>
          <w:p w:rsidR="004173CA" w:rsidRPr="004173CA" w:rsidRDefault="004173CA" w:rsidP="004173C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4173CA">
              <w:rPr>
                <w:rFonts w:ascii="Century" w:eastAsia="Calibri" w:hAnsi="Century"/>
                <w:bCs/>
                <w:sz w:val="24"/>
                <w:szCs w:val="24"/>
              </w:rPr>
              <w:t>міський  бюджет</w:t>
            </w:r>
          </w:p>
          <w:p w:rsidR="004173CA" w:rsidRPr="00F348EA" w:rsidRDefault="004173CA" w:rsidP="004173C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4173CA">
              <w:rPr>
                <w:rFonts w:ascii="Century" w:eastAsia="Calibri" w:hAnsi="Century"/>
                <w:bCs/>
                <w:sz w:val="24"/>
                <w:szCs w:val="24"/>
              </w:rPr>
              <w:t>7135</w:t>
            </w:r>
          </w:p>
        </w:tc>
      </w:tr>
      <w:tr w:rsidR="00F348EA" w:rsidRPr="00F348EA" w:rsidTr="004173CA">
        <w:trPr>
          <w:trHeight w:val="1533"/>
        </w:trPr>
        <w:tc>
          <w:tcPr>
            <w:tcW w:w="936" w:type="dxa"/>
            <w:noWrap/>
          </w:tcPr>
          <w:p w:rsidR="00F348EA" w:rsidRPr="00F348EA" w:rsidRDefault="00F348EA" w:rsidP="00F348E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4671" w:type="dxa"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 xml:space="preserve">Розроблення технічної документації із землеустрою щодо інвентаризації земельної ділянки загального користування відведена під місця </w:t>
            </w: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lastRenderedPageBreak/>
              <w:t xml:space="preserve">поховання в с. </w:t>
            </w:r>
            <w:proofErr w:type="spellStart"/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Добряни</w:t>
            </w:r>
            <w:proofErr w:type="spellEnd"/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 xml:space="preserve"> </w:t>
            </w:r>
            <w:r w:rsidR="003E5C8B" w:rsidRPr="003E5C8B">
              <w:rPr>
                <w:rFonts w:ascii="Century" w:eastAsia="Calibri" w:hAnsi="Century"/>
                <w:bCs/>
                <w:sz w:val="24"/>
                <w:szCs w:val="24"/>
              </w:rPr>
              <w:t>Львівського району</w:t>
            </w:r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 xml:space="preserve"> Львівської області</w:t>
            </w:r>
          </w:p>
        </w:tc>
        <w:tc>
          <w:tcPr>
            <w:tcW w:w="1204" w:type="dxa"/>
            <w:noWrap/>
          </w:tcPr>
          <w:p w:rsidR="00F348EA" w:rsidRPr="00F348EA" w:rsidRDefault="00F348E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lastRenderedPageBreak/>
              <w:t>15</w:t>
            </w:r>
          </w:p>
        </w:tc>
        <w:tc>
          <w:tcPr>
            <w:tcW w:w="971" w:type="dxa"/>
            <w:noWrap/>
          </w:tcPr>
          <w:p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1847" w:type="dxa"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міський  бюджет</w:t>
            </w:r>
          </w:p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7135</w:t>
            </w:r>
          </w:p>
        </w:tc>
      </w:tr>
      <w:tr w:rsidR="00F348EA" w:rsidRPr="00F348EA" w:rsidTr="004173CA">
        <w:trPr>
          <w:trHeight w:val="1771"/>
        </w:trPr>
        <w:tc>
          <w:tcPr>
            <w:tcW w:w="936" w:type="dxa"/>
            <w:noWrap/>
          </w:tcPr>
          <w:p w:rsidR="00F348EA" w:rsidRPr="00F348EA" w:rsidRDefault="00F348EA" w:rsidP="00F348E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4671" w:type="dxa"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 xml:space="preserve">Розроблення технічної документації із землеустрою щодо інвентаризації земельної ділянки загального користування відведена під місця поховання в с. </w:t>
            </w:r>
            <w:proofErr w:type="spellStart"/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Долиняни</w:t>
            </w:r>
            <w:proofErr w:type="spellEnd"/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 xml:space="preserve"> </w:t>
            </w:r>
            <w:r w:rsidR="003E5C8B" w:rsidRPr="003E5C8B">
              <w:rPr>
                <w:rFonts w:ascii="Century" w:eastAsia="Calibri" w:hAnsi="Century"/>
                <w:bCs/>
                <w:sz w:val="24"/>
                <w:szCs w:val="24"/>
              </w:rPr>
              <w:t>Львівського району Львівської області</w:t>
            </w:r>
          </w:p>
        </w:tc>
        <w:tc>
          <w:tcPr>
            <w:tcW w:w="1204" w:type="dxa"/>
            <w:noWrap/>
          </w:tcPr>
          <w:p w:rsidR="00F348EA" w:rsidRPr="00F348EA" w:rsidRDefault="00F348E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971" w:type="dxa"/>
            <w:noWrap/>
          </w:tcPr>
          <w:p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1847" w:type="dxa"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міський  бюджет</w:t>
            </w:r>
          </w:p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7135</w:t>
            </w:r>
          </w:p>
        </w:tc>
      </w:tr>
      <w:tr w:rsidR="00F348EA" w:rsidRPr="00F348EA" w:rsidTr="004173CA">
        <w:trPr>
          <w:trHeight w:val="1771"/>
        </w:trPr>
        <w:tc>
          <w:tcPr>
            <w:tcW w:w="936" w:type="dxa"/>
            <w:noWrap/>
          </w:tcPr>
          <w:p w:rsidR="00F348EA" w:rsidRPr="00F348EA" w:rsidRDefault="00F348EA" w:rsidP="00F348E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4671" w:type="dxa"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 xml:space="preserve">Розроблення технічної документації із землеустрою щодо інвентаризації земельної ділянки загального користування відведена під місця поховання в с. </w:t>
            </w:r>
            <w:proofErr w:type="spellStart"/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Дубаневичі</w:t>
            </w:r>
            <w:proofErr w:type="spellEnd"/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 xml:space="preserve"> </w:t>
            </w:r>
            <w:r w:rsidR="003E5C8B" w:rsidRPr="003E5C8B">
              <w:rPr>
                <w:rFonts w:ascii="Century" w:eastAsia="Calibri" w:hAnsi="Century"/>
                <w:bCs/>
                <w:sz w:val="24"/>
                <w:szCs w:val="24"/>
              </w:rPr>
              <w:t>Львівського району Львівської області</w:t>
            </w:r>
          </w:p>
        </w:tc>
        <w:tc>
          <w:tcPr>
            <w:tcW w:w="1204" w:type="dxa"/>
            <w:noWrap/>
          </w:tcPr>
          <w:p w:rsidR="00F348EA" w:rsidRPr="00F348EA" w:rsidRDefault="00F348E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18</w:t>
            </w:r>
          </w:p>
        </w:tc>
        <w:tc>
          <w:tcPr>
            <w:tcW w:w="971" w:type="dxa"/>
            <w:noWrap/>
          </w:tcPr>
          <w:p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18</w:t>
            </w:r>
          </w:p>
        </w:tc>
        <w:tc>
          <w:tcPr>
            <w:tcW w:w="1847" w:type="dxa"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міський бюджет</w:t>
            </w:r>
          </w:p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7135</w:t>
            </w:r>
          </w:p>
        </w:tc>
      </w:tr>
      <w:tr w:rsidR="00F348EA" w:rsidRPr="00F348EA" w:rsidTr="004173CA">
        <w:trPr>
          <w:trHeight w:val="1771"/>
        </w:trPr>
        <w:tc>
          <w:tcPr>
            <w:tcW w:w="936" w:type="dxa"/>
            <w:noWrap/>
          </w:tcPr>
          <w:p w:rsidR="00F348EA" w:rsidRPr="00F348EA" w:rsidRDefault="00F348EA" w:rsidP="00F348E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4671" w:type="dxa"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 xml:space="preserve">Розроблення технічної документації із землеустрою щодо інвентаризації земельної ділянки загального користування відведена під місця поховання в с. </w:t>
            </w:r>
            <w:proofErr w:type="spellStart"/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Вовчухи</w:t>
            </w:r>
            <w:proofErr w:type="spellEnd"/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 xml:space="preserve">  </w:t>
            </w:r>
            <w:r w:rsidR="003E5C8B" w:rsidRPr="003E5C8B">
              <w:rPr>
                <w:rFonts w:ascii="Century" w:eastAsia="Calibri" w:hAnsi="Century"/>
                <w:bCs/>
                <w:sz w:val="24"/>
                <w:szCs w:val="24"/>
              </w:rPr>
              <w:t>Львівського району Львівської області</w:t>
            </w:r>
          </w:p>
        </w:tc>
        <w:tc>
          <w:tcPr>
            <w:tcW w:w="1204" w:type="dxa"/>
            <w:noWrap/>
          </w:tcPr>
          <w:p w:rsidR="00F348EA" w:rsidRPr="00F348EA" w:rsidRDefault="00F348E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971" w:type="dxa"/>
            <w:noWrap/>
          </w:tcPr>
          <w:p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1847" w:type="dxa"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Міський бюджет</w:t>
            </w:r>
          </w:p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7135</w:t>
            </w:r>
          </w:p>
        </w:tc>
      </w:tr>
      <w:tr w:rsidR="00F348EA" w:rsidRPr="00F348EA" w:rsidTr="004173CA">
        <w:trPr>
          <w:trHeight w:val="1550"/>
        </w:trPr>
        <w:tc>
          <w:tcPr>
            <w:tcW w:w="936" w:type="dxa"/>
            <w:noWrap/>
          </w:tcPr>
          <w:p w:rsidR="00F348EA" w:rsidRPr="00F348EA" w:rsidRDefault="00F348EA" w:rsidP="00F348E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4671" w:type="dxa"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sz w:val="24"/>
                <w:szCs w:val="24"/>
              </w:rPr>
              <w:t xml:space="preserve">Розроблення технічної документації з нормативної грошової оцінки земель населеного пункту села </w:t>
            </w:r>
            <w:proofErr w:type="spellStart"/>
            <w:r w:rsidRPr="00F348EA">
              <w:rPr>
                <w:rFonts w:ascii="Century" w:eastAsia="Calibri" w:hAnsi="Century"/>
                <w:sz w:val="24"/>
                <w:szCs w:val="24"/>
              </w:rPr>
              <w:t>Путятичі</w:t>
            </w:r>
            <w:proofErr w:type="spellEnd"/>
            <w:r w:rsidRPr="00F348EA">
              <w:rPr>
                <w:rFonts w:ascii="Century" w:eastAsia="Calibri" w:hAnsi="Century"/>
                <w:sz w:val="24"/>
                <w:szCs w:val="24"/>
              </w:rPr>
              <w:t xml:space="preserve"> Львівського району Львівської області</w:t>
            </w:r>
          </w:p>
        </w:tc>
        <w:tc>
          <w:tcPr>
            <w:tcW w:w="1204" w:type="dxa"/>
            <w:noWrap/>
          </w:tcPr>
          <w:p w:rsidR="00F348EA" w:rsidRPr="00F348EA" w:rsidRDefault="00F348E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20</w:t>
            </w:r>
          </w:p>
        </w:tc>
        <w:tc>
          <w:tcPr>
            <w:tcW w:w="971" w:type="dxa"/>
            <w:noWrap/>
          </w:tcPr>
          <w:p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20</w:t>
            </w:r>
          </w:p>
        </w:tc>
        <w:tc>
          <w:tcPr>
            <w:tcW w:w="1847" w:type="dxa"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 xml:space="preserve">міський  </w:t>
            </w:r>
            <w:proofErr w:type="spellStart"/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бюдже</w:t>
            </w:r>
            <w:proofErr w:type="spellEnd"/>
          </w:p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7134</w:t>
            </w:r>
          </w:p>
        </w:tc>
      </w:tr>
      <w:tr w:rsidR="00F348EA" w:rsidRPr="00F348EA" w:rsidTr="004173CA">
        <w:trPr>
          <w:trHeight w:val="1550"/>
        </w:trPr>
        <w:tc>
          <w:tcPr>
            <w:tcW w:w="936" w:type="dxa"/>
            <w:noWrap/>
          </w:tcPr>
          <w:p w:rsidR="00F348EA" w:rsidRPr="00F348EA" w:rsidRDefault="00F348EA" w:rsidP="00F348E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4671" w:type="dxa"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sz w:val="24"/>
                <w:szCs w:val="24"/>
              </w:rPr>
              <w:t>Розроблення технічної документації з нормативної грошової оцінки земель населеного пункту села Побережне Львівського району Львівської області</w:t>
            </w:r>
          </w:p>
        </w:tc>
        <w:tc>
          <w:tcPr>
            <w:tcW w:w="1204" w:type="dxa"/>
            <w:noWrap/>
          </w:tcPr>
          <w:p w:rsidR="00F348EA" w:rsidRPr="00F348EA" w:rsidRDefault="00F348E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20</w:t>
            </w:r>
          </w:p>
        </w:tc>
        <w:tc>
          <w:tcPr>
            <w:tcW w:w="971" w:type="dxa"/>
            <w:noWrap/>
          </w:tcPr>
          <w:p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20</w:t>
            </w:r>
          </w:p>
        </w:tc>
        <w:tc>
          <w:tcPr>
            <w:tcW w:w="1847" w:type="dxa"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міський  бюджет</w:t>
            </w:r>
          </w:p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7134</w:t>
            </w:r>
          </w:p>
        </w:tc>
      </w:tr>
      <w:tr w:rsidR="00F348EA" w:rsidRPr="00F348EA" w:rsidTr="004173CA">
        <w:trPr>
          <w:trHeight w:val="1550"/>
        </w:trPr>
        <w:tc>
          <w:tcPr>
            <w:tcW w:w="936" w:type="dxa"/>
            <w:noWrap/>
          </w:tcPr>
          <w:p w:rsidR="00F348EA" w:rsidRPr="00F348EA" w:rsidRDefault="00F348EA" w:rsidP="00F348E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4671" w:type="dxa"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sz w:val="24"/>
                <w:szCs w:val="24"/>
              </w:rPr>
              <w:t xml:space="preserve">Розроблення технічної документації з нормативної грошової оцінки земель населеного пункту села </w:t>
            </w:r>
            <w:proofErr w:type="spellStart"/>
            <w:r w:rsidRPr="00F348EA">
              <w:rPr>
                <w:rFonts w:ascii="Century" w:eastAsia="Calibri" w:hAnsi="Century"/>
                <w:sz w:val="24"/>
                <w:szCs w:val="24"/>
              </w:rPr>
              <w:t>Мильчиці</w:t>
            </w:r>
            <w:proofErr w:type="spellEnd"/>
            <w:r w:rsidRPr="00F348EA">
              <w:rPr>
                <w:rFonts w:ascii="Century" w:eastAsia="Calibri" w:hAnsi="Century"/>
                <w:sz w:val="24"/>
                <w:szCs w:val="24"/>
              </w:rPr>
              <w:t xml:space="preserve"> Львівського району Львівської області</w:t>
            </w:r>
          </w:p>
        </w:tc>
        <w:tc>
          <w:tcPr>
            <w:tcW w:w="1204" w:type="dxa"/>
            <w:noWrap/>
          </w:tcPr>
          <w:p w:rsidR="00F348EA" w:rsidRPr="00F348EA" w:rsidRDefault="00F348E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20</w:t>
            </w:r>
          </w:p>
        </w:tc>
        <w:tc>
          <w:tcPr>
            <w:tcW w:w="971" w:type="dxa"/>
            <w:noWrap/>
          </w:tcPr>
          <w:p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20</w:t>
            </w:r>
          </w:p>
        </w:tc>
        <w:tc>
          <w:tcPr>
            <w:tcW w:w="1847" w:type="dxa"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міський  бюджет</w:t>
            </w:r>
          </w:p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7134</w:t>
            </w:r>
          </w:p>
        </w:tc>
      </w:tr>
      <w:tr w:rsidR="00F348EA" w:rsidRPr="00F348EA" w:rsidTr="004173CA">
        <w:trPr>
          <w:trHeight w:val="1550"/>
        </w:trPr>
        <w:tc>
          <w:tcPr>
            <w:tcW w:w="936" w:type="dxa"/>
            <w:noWrap/>
          </w:tcPr>
          <w:p w:rsidR="00F348EA" w:rsidRPr="00F348EA" w:rsidRDefault="00F348EA" w:rsidP="00F348E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4671" w:type="dxa"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sz w:val="24"/>
                <w:szCs w:val="24"/>
              </w:rPr>
              <w:t>Розроблення технічної документації з нормативної грошової оцінки земель населеного пункту села Зелений Гай Львівського району Львівської області</w:t>
            </w:r>
          </w:p>
        </w:tc>
        <w:tc>
          <w:tcPr>
            <w:tcW w:w="1204" w:type="dxa"/>
            <w:noWrap/>
          </w:tcPr>
          <w:p w:rsidR="00F348EA" w:rsidRPr="00F348EA" w:rsidRDefault="00F348E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19</w:t>
            </w:r>
          </w:p>
        </w:tc>
        <w:tc>
          <w:tcPr>
            <w:tcW w:w="971" w:type="dxa"/>
            <w:noWrap/>
          </w:tcPr>
          <w:p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19</w:t>
            </w:r>
          </w:p>
        </w:tc>
        <w:tc>
          <w:tcPr>
            <w:tcW w:w="1847" w:type="dxa"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міський  бюджет</w:t>
            </w:r>
          </w:p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7134</w:t>
            </w:r>
          </w:p>
        </w:tc>
      </w:tr>
      <w:tr w:rsidR="00F348EA" w:rsidRPr="00F348EA" w:rsidTr="004173CA">
        <w:trPr>
          <w:trHeight w:val="1550"/>
        </w:trPr>
        <w:tc>
          <w:tcPr>
            <w:tcW w:w="936" w:type="dxa"/>
            <w:noWrap/>
          </w:tcPr>
          <w:p w:rsidR="00F348EA" w:rsidRPr="00F348EA" w:rsidRDefault="00F348EA" w:rsidP="00F348E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4671" w:type="dxa"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sz w:val="24"/>
                <w:szCs w:val="24"/>
              </w:rPr>
              <w:t>Розроблення технічної документації з нормативної грошової оцінки земель населеного пункту села Угри Львівського району Львівської області</w:t>
            </w:r>
          </w:p>
        </w:tc>
        <w:tc>
          <w:tcPr>
            <w:tcW w:w="1204" w:type="dxa"/>
            <w:noWrap/>
          </w:tcPr>
          <w:p w:rsidR="00F348EA" w:rsidRPr="00F348EA" w:rsidRDefault="00F348E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</w:p>
          <w:p w:rsidR="00F348EA" w:rsidRPr="00F348EA" w:rsidRDefault="00F348E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20</w:t>
            </w:r>
          </w:p>
        </w:tc>
        <w:tc>
          <w:tcPr>
            <w:tcW w:w="971" w:type="dxa"/>
            <w:noWrap/>
          </w:tcPr>
          <w:p w:rsidR="004173C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</w:p>
          <w:p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20</w:t>
            </w:r>
          </w:p>
        </w:tc>
        <w:tc>
          <w:tcPr>
            <w:tcW w:w="1847" w:type="dxa"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міський  бюджет</w:t>
            </w:r>
          </w:p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7134</w:t>
            </w:r>
          </w:p>
        </w:tc>
      </w:tr>
      <w:tr w:rsidR="00F348EA" w:rsidRPr="00F348EA" w:rsidTr="004173CA">
        <w:trPr>
          <w:trHeight w:val="1550"/>
        </w:trPr>
        <w:tc>
          <w:tcPr>
            <w:tcW w:w="936" w:type="dxa"/>
            <w:noWrap/>
          </w:tcPr>
          <w:p w:rsidR="00F348EA" w:rsidRPr="00F348EA" w:rsidRDefault="00F348EA" w:rsidP="00F348E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4671" w:type="dxa"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Розроблення детального плану території кварталу індивідуал</w:t>
            </w:r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 xml:space="preserve">ьної житлової забудови в </w:t>
            </w:r>
            <w:proofErr w:type="spellStart"/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>с.Угри</w:t>
            </w:r>
            <w:proofErr w:type="spellEnd"/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 xml:space="preserve"> </w:t>
            </w:r>
            <w:r w:rsidR="003E5C8B" w:rsidRPr="003E5C8B">
              <w:rPr>
                <w:rFonts w:ascii="Century" w:eastAsia="Calibri" w:hAnsi="Century"/>
                <w:bCs/>
                <w:sz w:val="24"/>
                <w:szCs w:val="24"/>
              </w:rPr>
              <w:t>Львівської області</w:t>
            </w:r>
          </w:p>
        </w:tc>
        <w:tc>
          <w:tcPr>
            <w:tcW w:w="1204" w:type="dxa"/>
            <w:noWrap/>
          </w:tcPr>
          <w:p w:rsidR="00F348EA" w:rsidRPr="00F348EA" w:rsidRDefault="00F348E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65</w:t>
            </w:r>
          </w:p>
        </w:tc>
        <w:tc>
          <w:tcPr>
            <w:tcW w:w="971" w:type="dxa"/>
            <w:noWrap/>
          </w:tcPr>
          <w:p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65</w:t>
            </w:r>
          </w:p>
        </w:tc>
        <w:tc>
          <w:tcPr>
            <w:tcW w:w="1847" w:type="dxa"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міський бюджет</w:t>
            </w:r>
          </w:p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7141</w:t>
            </w:r>
          </w:p>
        </w:tc>
      </w:tr>
      <w:tr w:rsidR="00F348EA" w:rsidRPr="00F348EA" w:rsidTr="004173CA">
        <w:trPr>
          <w:trHeight w:val="1550"/>
        </w:trPr>
        <w:tc>
          <w:tcPr>
            <w:tcW w:w="936" w:type="dxa"/>
            <w:noWrap/>
          </w:tcPr>
          <w:p w:rsidR="00F348EA" w:rsidRPr="00F348EA" w:rsidRDefault="00F348EA" w:rsidP="00F348E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4671" w:type="dxa"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Розроблення детального плану території кварталу індивідуаль</w:t>
            </w:r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 xml:space="preserve">ної житлової забудови в </w:t>
            </w:r>
            <w:proofErr w:type="spellStart"/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>с.Мшана</w:t>
            </w:r>
            <w:proofErr w:type="spellEnd"/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 xml:space="preserve"> </w:t>
            </w:r>
            <w:r w:rsidR="003E5C8B" w:rsidRPr="003E5C8B">
              <w:rPr>
                <w:rFonts w:ascii="Century" w:eastAsia="Calibri" w:hAnsi="Century"/>
                <w:bCs/>
                <w:sz w:val="24"/>
                <w:szCs w:val="24"/>
              </w:rPr>
              <w:t>Львівської області</w:t>
            </w:r>
          </w:p>
        </w:tc>
        <w:tc>
          <w:tcPr>
            <w:tcW w:w="1204" w:type="dxa"/>
            <w:noWrap/>
          </w:tcPr>
          <w:p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50</w:t>
            </w:r>
          </w:p>
        </w:tc>
        <w:tc>
          <w:tcPr>
            <w:tcW w:w="971" w:type="dxa"/>
            <w:noWrap/>
          </w:tcPr>
          <w:p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50</w:t>
            </w:r>
          </w:p>
        </w:tc>
        <w:tc>
          <w:tcPr>
            <w:tcW w:w="1847" w:type="dxa"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міський бюджет</w:t>
            </w:r>
          </w:p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7141</w:t>
            </w:r>
          </w:p>
        </w:tc>
      </w:tr>
      <w:tr w:rsidR="00F348EA" w:rsidRPr="00F348EA" w:rsidTr="004173CA">
        <w:trPr>
          <w:trHeight w:val="1550"/>
        </w:trPr>
        <w:tc>
          <w:tcPr>
            <w:tcW w:w="936" w:type="dxa"/>
            <w:noWrap/>
          </w:tcPr>
          <w:p w:rsidR="00F348EA" w:rsidRPr="00F348EA" w:rsidRDefault="00F348EA" w:rsidP="00F348E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4671" w:type="dxa"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Розроблення детального плану території для будівництва та обслуговування  будівель торгівлі</w:t>
            </w:r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 xml:space="preserve"> на вул. Григоренка в </w:t>
            </w:r>
            <w:proofErr w:type="spellStart"/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>м.Городок</w:t>
            </w:r>
            <w:proofErr w:type="spellEnd"/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 xml:space="preserve"> </w:t>
            </w:r>
            <w:r w:rsidR="003E5C8B" w:rsidRPr="003E5C8B">
              <w:rPr>
                <w:rFonts w:ascii="Century" w:eastAsia="Calibri" w:hAnsi="Century"/>
                <w:bCs/>
                <w:sz w:val="24"/>
                <w:szCs w:val="24"/>
              </w:rPr>
              <w:t>Львівської області</w:t>
            </w:r>
          </w:p>
        </w:tc>
        <w:tc>
          <w:tcPr>
            <w:tcW w:w="1204" w:type="dxa"/>
            <w:noWrap/>
          </w:tcPr>
          <w:p w:rsidR="00F348EA" w:rsidRPr="00F348EA" w:rsidRDefault="00F348E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37</w:t>
            </w:r>
          </w:p>
        </w:tc>
        <w:tc>
          <w:tcPr>
            <w:tcW w:w="971" w:type="dxa"/>
            <w:noWrap/>
          </w:tcPr>
          <w:p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37</w:t>
            </w:r>
          </w:p>
        </w:tc>
        <w:tc>
          <w:tcPr>
            <w:tcW w:w="1847" w:type="dxa"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міський бюджет</w:t>
            </w:r>
          </w:p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7141</w:t>
            </w:r>
          </w:p>
        </w:tc>
      </w:tr>
      <w:tr w:rsidR="00F348EA" w:rsidRPr="00F348EA" w:rsidTr="004173CA">
        <w:trPr>
          <w:trHeight w:val="1550"/>
        </w:trPr>
        <w:tc>
          <w:tcPr>
            <w:tcW w:w="936" w:type="dxa"/>
            <w:noWrap/>
          </w:tcPr>
          <w:p w:rsidR="00F348EA" w:rsidRPr="00F348EA" w:rsidRDefault="00F348EA" w:rsidP="00F348E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4671" w:type="dxa"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 xml:space="preserve">Розроблення детального плану території з метою зміни цільового призначення земельної ділянки комунальної власності для будівництва та обслуговування будівель закладів комунального обслуговування на </w:t>
            </w:r>
            <w:proofErr w:type="spellStart"/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>вул.Ю.Березинського</w:t>
            </w:r>
            <w:proofErr w:type="spellEnd"/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 xml:space="preserve"> в </w:t>
            </w:r>
            <w:proofErr w:type="spellStart"/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>м.Городок</w:t>
            </w:r>
            <w:proofErr w:type="spellEnd"/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 xml:space="preserve"> </w:t>
            </w:r>
            <w:r w:rsidR="003E5C8B" w:rsidRPr="003E5C8B">
              <w:rPr>
                <w:rFonts w:ascii="Century" w:eastAsia="Calibri" w:hAnsi="Century"/>
                <w:bCs/>
                <w:sz w:val="24"/>
                <w:szCs w:val="24"/>
              </w:rPr>
              <w:t>Львівської області</w:t>
            </w:r>
          </w:p>
        </w:tc>
        <w:tc>
          <w:tcPr>
            <w:tcW w:w="1204" w:type="dxa"/>
            <w:noWrap/>
          </w:tcPr>
          <w:p w:rsidR="00F348EA" w:rsidRPr="00F348EA" w:rsidRDefault="00F348E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30</w:t>
            </w:r>
          </w:p>
        </w:tc>
        <w:tc>
          <w:tcPr>
            <w:tcW w:w="971" w:type="dxa"/>
            <w:noWrap/>
          </w:tcPr>
          <w:p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30</w:t>
            </w:r>
          </w:p>
        </w:tc>
        <w:tc>
          <w:tcPr>
            <w:tcW w:w="1847" w:type="dxa"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міський бюджет</w:t>
            </w:r>
          </w:p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7141</w:t>
            </w:r>
          </w:p>
        </w:tc>
      </w:tr>
      <w:tr w:rsidR="00F348EA" w:rsidRPr="00F348EA" w:rsidTr="004173CA">
        <w:trPr>
          <w:trHeight w:val="1550"/>
        </w:trPr>
        <w:tc>
          <w:tcPr>
            <w:tcW w:w="936" w:type="dxa"/>
            <w:noWrap/>
          </w:tcPr>
          <w:p w:rsidR="00F348EA" w:rsidRPr="00F348EA" w:rsidRDefault="00F348EA" w:rsidP="00F348E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4671" w:type="dxa"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 xml:space="preserve">Внесення змін до затвердженої містобудівної документації-  детального плану території  впорядкування кварталу комплексної забудови </w:t>
            </w:r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 xml:space="preserve">на </w:t>
            </w:r>
            <w:proofErr w:type="spellStart"/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>вул.Героїв</w:t>
            </w:r>
            <w:proofErr w:type="spellEnd"/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 xml:space="preserve"> Крут  в </w:t>
            </w:r>
            <w:proofErr w:type="spellStart"/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>м.Городок</w:t>
            </w:r>
            <w:proofErr w:type="spellEnd"/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 xml:space="preserve"> </w:t>
            </w:r>
            <w:r w:rsidR="003E5C8B" w:rsidRPr="003E5C8B">
              <w:rPr>
                <w:rFonts w:ascii="Century" w:eastAsia="Calibri" w:hAnsi="Century"/>
                <w:bCs/>
                <w:sz w:val="24"/>
                <w:szCs w:val="24"/>
              </w:rPr>
              <w:t>Львівської області</w:t>
            </w:r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>.</w:t>
            </w:r>
          </w:p>
        </w:tc>
        <w:tc>
          <w:tcPr>
            <w:tcW w:w="1204" w:type="dxa"/>
            <w:noWrap/>
          </w:tcPr>
          <w:p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20</w:t>
            </w:r>
          </w:p>
          <w:p w:rsidR="00F348EA" w:rsidRPr="00F348EA" w:rsidRDefault="00F348E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971" w:type="dxa"/>
            <w:noWrap/>
          </w:tcPr>
          <w:p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20</w:t>
            </w:r>
          </w:p>
        </w:tc>
        <w:tc>
          <w:tcPr>
            <w:tcW w:w="1847" w:type="dxa"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міський бюджет</w:t>
            </w:r>
          </w:p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7141</w:t>
            </w:r>
          </w:p>
        </w:tc>
      </w:tr>
      <w:tr w:rsidR="00F348EA" w:rsidRPr="00F348EA" w:rsidTr="004173CA">
        <w:trPr>
          <w:trHeight w:val="1037"/>
        </w:trPr>
        <w:tc>
          <w:tcPr>
            <w:tcW w:w="936" w:type="dxa"/>
            <w:noWrap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4671" w:type="dxa"/>
          </w:tcPr>
          <w:p w:rsidR="00F348EA" w:rsidRPr="004173C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/>
                <w:bCs/>
                <w:sz w:val="24"/>
                <w:szCs w:val="24"/>
              </w:rPr>
            </w:pPr>
            <w:r w:rsidRPr="004173CA">
              <w:rPr>
                <w:rFonts w:ascii="Century" w:eastAsia="Calibri" w:hAnsi="Century"/>
                <w:b/>
                <w:bCs/>
                <w:sz w:val="24"/>
                <w:szCs w:val="24"/>
              </w:rPr>
              <w:t>Разом</w:t>
            </w:r>
          </w:p>
        </w:tc>
        <w:tc>
          <w:tcPr>
            <w:tcW w:w="1204" w:type="dxa"/>
            <w:noWrap/>
          </w:tcPr>
          <w:p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44</w:t>
            </w:r>
            <w:r w:rsidR="00F348EA" w:rsidRPr="00F348EA">
              <w:rPr>
                <w:rFonts w:ascii="Century" w:eastAsia="Calibri" w:hAnsi="Century"/>
                <w:bCs/>
                <w:sz w:val="24"/>
                <w:szCs w:val="24"/>
              </w:rPr>
              <w:t>2</w:t>
            </w:r>
          </w:p>
        </w:tc>
        <w:tc>
          <w:tcPr>
            <w:tcW w:w="971" w:type="dxa"/>
            <w:noWrap/>
          </w:tcPr>
          <w:p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442</w:t>
            </w:r>
          </w:p>
        </w:tc>
        <w:tc>
          <w:tcPr>
            <w:tcW w:w="1847" w:type="dxa"/>
          </w:tcPr>
          <w:p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Міський бюджет</w:t>
            </w:r>
          </w:p>
        </w:tc>
      </w:tr>
    </w:tbl>
    <w:p w:rsidR="00F348EA" w:rsidRPr="00F348EA" w:rsidRDefault="00F348EA" w:rsidP="00F348EA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</w:rPr>
      </w:pPr>
    </w:p>
    <w:p w:rsidR="00F348EA" w:rsidRPr="00F348EA" w:rsidRDefault="00F348EA" w:rsidP="00F348EA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</w:rPr>
      </w:pPr>
    </w:p>
    <w:p w:rsidR="00F348EA" w:rsidRPr="00F348EA" w:rsidRDefault="00F348EA" w:rsidP="00F348EA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</w:rPr>
      </w:pPr>
    </w:p>
    <w:p w:rsidR="00F348EA" w:rsidRPr="00F348EA" w:rsidRDefault="00F348EA" w:rsidP="00F348EA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</w:rPr>
      </w:pPr>
    </w:p>
    <w:p w:rsidR="00F348EA" w:rsidRPr="00F348EA" w:rsidRDefault="00F348EA" w:rsidP="00F348EA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</w:rPr>
      </w:pPr>
    </w:p>
    <w:p w:rsidR="00F348EA" w:rsidRPr="00F348EA" w:rsidRDefault="00F348EA" w:rsidP="00F348EA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</w:rPr>
      </w:pPr>
    </w:p>
    <w:p w:rsidR="00F348EA" w:rsidRPr="00F348EA" w:rsidRDefault="00F348EA" w:rsidP="00F348EA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</w:rPr>
      </w:pPr>
    </w:p>
    <w:p w:rsidR="00F348EA" w:rsidRPr="00F348EA" w:rsidRDefault="00F348EA" w:rsidP="00F348EA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</w:rPr>
      </w:pPr>
    </w:p>
    <w:p w:rsidR="00F348EA" w:rsidRPr="00F348EA" w:rsidRDefault="00F348EA" w:rsidP="00F348EA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</w:rPr>
      </w:pPr>
    </w:p>
    <w:p w:rsidR="00F348EA" w:rsidRPr="00F348EA" w:rsidRDefault="00F348EA" w:rsidP="00F348EA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</w:rPr>
      </w:pPr>
    </w:p>
    <w:p w:rsidR="00F348EA" w:rsidRPr="00F348EA" w:rsidRDefault="00F348EA" w:rsidP="00F348EA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</w:rPr>
      </w:pPr>
    </w:p>
    <w:p w:rsidR="00F348EA" w:rsidRPr="00F348EA" w:rsidRDefault="00F348EA" w:rsidP="00F348EA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</w:rPr>
      </w:pPr>
    </w:p>
    <w:p w:rsidR="00F348EA" w:rsidRPr="00F348EA" w:rsidRDefault="00F348EA" w:rsidP="00F348EA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</w:rPr>
      </w:pPr>
    </w:p>
    <w:p w:rsidR="00F348EA" w:rsidRPr="00F348EA" w:rsidRDefault="00F348EA" w:rsidP="00F348EA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</w:rPr>
      </w:pPr>
    </w:p>
    <w:p w:rsidR="00F348EA" w:rsidRPr="00F348EA" w:rsidRDefault="00F348EA" w:rsidP="00F348EA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</w:rPr>
      </w:pPr>
    </w:p>
    <w:p w:rsidR="00F348EA" w:rsidRPr="00F348EA" w:rsidRDefault="00F348EA" w:rsidP="00F348EA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</w:rPr>
      </w:pPr>
    </w:p>
    <w:p w:rsidR="00F348EA" w:rsidRPr="00F348EA" w:rsidRDefault="00F348EA" w:rsidP="00F348EA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</w:rPr>
      </w:pPr>
      <w:bookmarkStart w:id="0" w:name="_GoBack"/>
      <w:bookmarkEnd w:id="0"/>
    </w:p>
    <w:sectPr w:rsidR="00F348EA" w:rsidRPr="00F348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D04D3"/>
    <w:multiLevelType w:val="hybridMultilevel"/>
    <w:tmpl w:val="CAD850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62A"/>
    <w:rsid w:val="000B1BFA"/>
    <w:rsid w:val="003E5C8B"/>
    <w:rsid w:val="004173CA"/>
    <w:rsid w:val="0092360B"/>
    <w:rsid w:val="00DF162A"/>
    <w:rsid w:val="00F3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2E6B3"/>
  <w15:chartTrackingRefBased/>
  <w15:docId w15:val="{80810EA0-305E-4AB6-BE15-A344A20CD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62A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DF162A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3">
    <w:name w:val="Table Grid"/>
    <w:basedOn w:val="a1"/>
    <w:uiPriority w:val="39"/>
    <w:rsid w:val="00F34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E5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E5C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647A7-6C9D-40BE-88EC-D9D918A11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3674</Words>
  <Characters>2095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5</cp:revision>
  <cp:lastPrinted>2023-07-07T07:19:00Z</cp:lastPrinted>
  <dcterms:created xsi:type="dcterms:W3CDTF">2023-07-04T13:46:00Z</dcterms:created>
  <dcterms:modified xsi:type="dcterms:W3CDTF">2023-07-07T07:19:00Z</dcterms:modified>
</cp:coreProperties>
</file>